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F81E23" w:rsidRDefault="00591499" w:rsidP="00300BF4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6A3991">
              <w:rPr>
                <w:rFonts w:ascii="Times New Roman" w:eastAsia="Arial Unicode MS" w:hAnsi="Times New Roman"/>
                <w:sz w:val="20"/>
                <w:szCs w:val="20"/>
              </w:rPr>
              <w:t>međugradske i međunarodne suradnje</w:t>
            </w:r>
            <w:r w:rsidR="00F65962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1047F8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300BF4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5F212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300BF4">
        <w:rPr>
          <w:rFonts w:ascii="Times New Roman" w:hAnsi="Times New Roman"/>
          <w:b/>
          <w:bCs/>
          <w:sz w:val="24"/>
          <w:szCs w:val="24"/>
          <w:lang w:eastAsia="hr-HR"/>
        </w:rPr>
        <w:t>5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Pr="006A3991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6A3991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6A3991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6A3991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300BF4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300BF4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D4" w:rsidRDefault="00AA6FD4">
      <w:pPr>
        <w:spacing w:after="0" w:line="240" w:lineRule="auto"/>
      </w:pPr>
      <w:r>
        <w:separator/>
      </w:r>
    </w:p>
  </w:endnote>
  <w:endnote w:type="continuationSeparator" w:id="0">
    <w:p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00BF4"/>
    <w:rsid w:val="00310BD4"/>
    <w:rsid w:val="00316FCE"/>
    <w:rsid w:val="00327F02"/>
    <w:rsid w:val="003B40E2"/>
    <w:rsid w:val="00433E3A"/>
    <w:rsid w:val="00450E83"/>
    <w:rsid w:val="00467022"/>
    <w:rsid w:val="00482A6D"/>
    <w:rsid w:val="00486C82"/>
    <w:rsid w:val="004B27A9"/>
    <w:rsid w:val="004D238D"/>
    <w:rsid w:val="004F3A5C"/>
    <w:rsid w:val="005410C6"/>
    <w:rsid w:val="0058426B"/>
    <w:rsid w:val="00591499"/>
    <w:rsid w:val="005C2181"/>
    <w:rsid w:val="005E2C19"/>
    <w:rsid w:val="005F2129"/>
    <w:rsid w:val="00617CD1"/>
    <w:rsid w:val="006A3991"/>
    <w:rsid w:val="006D1116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960F8A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3133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BE16AF7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Tihana Marić</cp:lastModifiedBy>
  <cp:revision>4</cp:revision>
  <cp:lastPrinted>2017-01-11T13:30:00Z</cp:lastPrinted>
  <dcterms:created xsi:type="dcterms:W3CDTF">2025-01-14T13:06:00Z</dcterms:created>
  <dcterms:modified xsi:type="dcterms:W3CDTF">2025-01-28T12:46:00Z</dcterms:modified>
</cp:coreProperties>
</file>